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0F7" w:rsidRPr="00127031" w:rsidRDefault="00127031" w:rsidP="00127031">
      <w:pPr>
        <w:spacing w:after="0"/>
        <w:jc w:val="center"/>
        <w:rPr>
          <w:rFonts w:ascii="Times New Roman" w:hAnsi="Times New Roman" w:cs="Times New Roman"/>
          <w:b/>
          <w:sz w:val="28"/>
          <w:szCs w:val="28"/>
        </w:rPr>
      </w:pPr>
      <w:r w:rsidRPr="00127031">
        <w:rPr>
          <w:rFonts w:ascii="Times New Roman" w:hAnsi="Times New Roman" w:cs="Times New Roman"/>
          <w:b/>
          <w:sz w:val="28"/>
          <w:szCs w:val="28"/>
        </w:rPr>
        <w:t>TIEMPO ORDINARIO – DOMINGO XX A</w:t>
      </w:r>
    </w:p>
    <w:p w:rsidR="00127031" w:rsidRDefault="002C37CD" w:rsidP="00127031">
      <w:pPr>
        <w:spacing w:after="0"/>
        <w:jc w:val="center"/>
        <w:rPr>
          <w:rFonts w:ascii="Times New Roman" w:hAnsi="Times New Roman" w:cs="Times New Roman"/>
          <w:sz w:val="28"/>
          <w:szCs w:val="28"/>
        </w:rPr>
      </w:pPr>
      <w:r>
        <w:rPr>
          <w:rFonts w:ascii="Times New Roman" w:hAnsi="Times New Roman" w:cs="Times New Roman"/>
          <w:sz w:val="28"/>
          <w:szCs w:val="28"/>
        </w:rPr>
        <w:t>(17-agosto</w:t>
      </w:r>
      <w:r w:rsidR="00127031">
        <w:rPr>
          <w:rFonts w:ascii="Times New Roman" w:hAnsi="Times New Roman" w:cs="Times New Roman"/>
          <w:sz w:val="28"/>
          <w:szCs w:val="28"/>
        </w:rPr>
        <w:t>-2014)</w:t>
      </w:r>
    </w:p>
    <w:p w:rsidR="00127031" w:rsidRDefault="00127031" w:rsidP="00127031">
      <w:pPr>
        <w:spacing w:after="0"/>
        <w:jc w:val="center"/>
        <w:rPr>
          <w:rFonts w:ascii="Times New Roman" w:hAnsi="Times New Roman" w:cs="Times New Roman"/>
          <w:sz w:val="28"/>
          <w:szCs w:val="28"/>
        </w:rPr>
      </w:pPr>
    </w:p>
    <w:p w:rsidR="00127031" w:rsidRDefault="00127031" w:rsidP="00127031">
      <w:pPr>
        <w:spacing w:after="0"/>
        <w:jc w:val="right"/>
        <w:rPr>
          <w:rFonts w:ascii="Times New Roman" w:hAnsi="Times New Roman" w:cs="Times New Roman"/>
          <w:sz w:val="28"/>
          <w:szCs w:val="28"/>
        </w:rPr>
      </w:pPr>
      <w:r>
        <w:rPr>
          <w:rFonts w:ascii="Times New Roman" w:hAnsi="Times New Roman" w:cs="Times New Roman"/>
          <w:sz w:val="28"/>
          <w:szCs w:val="28"/>
        </w:rPr>
        <w:t>Jorge Humberto Peláez S.J.</w:t>
      </w:r>
    </w:p>
    <w:p w:rsidR="00127031" w:rsidRDefault="00C4398E" w:rsidP="00127031">
      <w:pPr>
        <w:spacing w:after="0"/>
        <w:jc w:val="right"/>
        <w:rPr>
          <w:rFonts w:ascii="Times New Roman" w:hAnsi="Times New Roman" w:cs="Times New Roman"/>
          <w:sz w:val="28"/>
          <w:szCs w:val="28"/>
        </w:rPr>
      </w:pPr>
      <w:hyperlink r:id="rId8" w:history="1">
        <w:r w:rsidR="00127031" w:rsidRPr="00727CE2">
          <w:rPr>
            <w:rStyle w:val="Hipervnculo"/>
            <w:rFonts w:ascii="Times New Roman" w:hAnsi="Times New Roman" w:cs="Times New Roman"/>
            <w:sz w:val="28"/>
            <w:szCs w:val="28"/>
          </w:rPr>
          <w:t>jpelaez@javeriana.edu.co</w:t>
        </w:r>
      </w:hyperlink>
    </w:p>
    <w:p w:rsidR="00127031" w:rsidRDefault="00127031" w:rsidP="00127031">
      <w:pPr>
        <w:spacing w:after="0"/>
        <w:jc w:val="right"/>
        <w:rPr>
          <w:rFonts w:ascii="Times New Roman" w:hAnsi="Times New Roman" w:cs="Times New Roman"/>
          <w:sz w:val="28"/>
          <w:szCs w:val="28"/>
        </w:rPr>
      </w:pPr>
    </w:p>
    <w:p w:rsidR="00127031" w:rsidRDefault="00A46481" w:rsidP="00127031">
      <w:pPr>
        <w:spacing w:after="0"/>
        <w:jc w:val="center"/>
        <w:rPr>
          <w:rFonts w:ascii="Times New Roman" w:hAnsi="Times New Roman" w:cs="Times New Roman"/>
          <w:sz w:val="28"/>
          <w:szCs w:val="28"/>
        </w:rPr>
      </w:pPr>
      <w:r>
        <w:rPr>
          <w:rFonts w:ascii="Times New Roman" w:hAnsi="Times New Roman" w:cs="Times New Roman"/>
          <w:sz w:val="28"/>
          <w:szCs w:val="28"/>
        </w:rPr>
        <w:t>Universalidad del mensaje de salvación</w:t>
      </w:r>
    </w:p>
    <w:p w:rsidR="00127031" w:rsidRDefault="00127031" w:rsidP="00127031">
      <w:pPr>
        <w:spacing w:after="0"/>
        <w:jc w:val="center"/>
        <w:rPr>
          <w:rFonts w:ascii="Times New Roman" w:hAnsi="Times New Roman" w:cs="Times New Roman"/>
          <w:sz w:val="28"/>
          <w:szCs w:val="28"/>
        </w:rPr>
      </w:pPr>
    </w:p>
    <w:p w:rsidR="00127031" w:rsidRDefault="0092331F" w:rsidP="00127031">
      <w:pPr>
        <w:pStyle w:val="Prrafodelista"/>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Lecturas:</w:t>
      </w:r>
    </w:p>
    <w:p w:rsidR="0092331F" w:rsidRDefault="00B13C4F" w:rsidP="0092331F">
      <w:pPr>
        <w:pStyle w:val="Prrafodelista"/>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Profeta</w:t>
      </w:r>
      <w:r w:rsidR="0092331F">
        <w:rPr>
          <w:rFonts w:ascii="Times New Roman" w:hAnsi="Times New Roman" w:cs="Times New Roman"/>
          <w:sz w:val="28"/>
          <w:szCs w:val="28"/>
        </w:rPr>
        <w:t xml:space="preserve"> Isaías 56, 1. 6-7</w:t>
      </w:r>
    </w:p>
    <w:p w:rsidR="0092331F" w:rsidRDefault="00B13C4F" w:rsidP="0092331F">
      <w:pPr>
        <w:pStyle w:val="Prrafodelista"/>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Carta de san Pablo a los Romanos 11, 13-15. </w:t>
      </w:r>
      <w:r w:rsidR="0092331F">
        <w:rPr>
          <w:rFonts w:ascii="Times New Roman" w:hAnsi="Times New Roman" w:cs="Times New Roman"/>
          <w:sz w:val="28"/>
          <w:szCs w:val="28"/>
        </w:rPr>
        <w:t>29-32</w:t>
      </w:r>
    </w:p>
    <w:p w:rsidR="0092331F" w:rsidRDefault="0092331F" w:rsidP="0092331F">
      <w:pPr>
        <w:pStyle w:val="Prrafodelista"/>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Mateo 15, 21-28</w:t>
      </w:r>
    </w:p>
    <w:p w:rsidR="00ED4669" w:rsidRDefault="00ED4669" w:rsidP="00ED4669">
      <w:pPr>
        <w:pStyle w:val="Prrafodelista"/>
        <w:spacing w:after="0"/>
        <w:jc w:val="both"/>
        <w:rPr>
          <w:rFonts w:ascii="Times New Roman" w:hAnsi="Times New Roman" w:cs="Times New Roman"/>
          <w:sz w:val="28"/>
          <w:szCs w:val="28"/>
        </w:rPr>
      </w:pPr>
    </w:p>
    <w:p w:rsidR="0092331F" w:rsidRDefault="0092331F" w:rsidP="0092331F">
      <w:pPr>
        <w:pStyle w:val="Prrafodelista"/>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La </w:t>
      </w:r>
      <w:r w:rsidR="00B13C4F">
        <w:rPr>
          <w:rFonts w:ascii="Times New Roman" w:hAnsi="Times New Roman" w:cs="Times New Roman"/>
          <w:sz w:val="28"/>
          <w:szCs w:val="28"/>
        </w:rPr>
        <w:t>liturgia</w:t>
      </w:r>
      <w:r>
        <w:rPr>
          <w:rFonts w:ascii="Times New Roman" w:hAnsi="Times New Roman" w:cs="Times New Roman"/>
          <w:sz w:val="28"/>
          <w:szCs w:val="28"/>
        </w:rPr>
        <w:t xml:space="preserve"> de este domingo nos transmite un vigoroso llamado sobre la universalidad del mensaje de salvación; Dios quiere que todos nos salvemos y lo llamemos Padre. Esta invitación a </w:t>
      </w:r>
      <w:r w:rsidR="00B13C4F">
        <w:rPr>
          <w:rFonts w:ascii="Times New Roman" w:hAnsi="Times New Roman" w:cs="Times New Roman"/>
          <w:sz w:val="28"/>
          <w:szCs w:val="28"/>
        </w:rPr>
        <w:t>participar</w:t>
      </w:r>
      <w:r>
        <w:rPr>
          <w:rFonts w:ascii="Times New Roman" w:hAnsi="Times New Roman" w:cs="Times New Roman"/>
          <w:sz w:val="28"/>
          <w:szCs w:val="28"/>
        </w:rPr>
        <w:t xml:space="preserve"> de la vida divina no </w:t>
      </w:r>
      <w:r w:rsidR="00B13C4F">
        <w:rPr>
          <w:rFonts w:ascii="Times New Roman" w:hAnsi="Times New Roman" w:cs="Times New Roman"/>
          <w:sz w:val="28"/>
          <w:szCs w:val="28"/>
        </w:rPr>
        <w:t>conoce</w:t>
      </w:r>
      <w:r>
        <w:rPr>
          <w:rFonts w:ascii="Times New Roman" w:hAnsi="Times New Roman" w:cs="Times New Roman"/>
          <w:sz w:val="28"/>
          <w:szCs w:val="28"/>
        </w:rPr>
        <w:t xml:space="preserve"> exclusiones. Ciertamente, en </w:t>
      </w:r>
      <w:r w:rsidR="00B13C4F">
        <w:rPr>
          <w:rFonts w:ascii="Times New Roman" w:hAnsi="Times New Roman" w:cs="Times New Roman"/>
          <w:sz w:val="28"/>
          <w:szCs w:val="28"/>
        </w:rPr>
        <w:t>la</w:t>
      </w:r>
      <w:r>
        <w:rPr>
          <w:rFonts w:ascii="Times New Roman" w:hAnsi="Times New Roman" w:cs="Times New Roman"/>
          <w:sz w:val="28"/>
          <w:szCs w:val="28"/>
        </w:rPr>
        <w:t xml:space="preserve"> primera </w:t>
      </w:r>
      <w:r w:rsidR="00B13C4F">
        <w:rPr>
          <w:rFonts w:ascii="Times New Roman" w:hAnsi="Times New Roman" w:cs="Times New Roman"/>
          <w:sz w:val="28"/>
          <w:szCs w:val="28"/>
        </w:rPr>
        <w:t>etapa</w:t>
      </w:r>
      <w:r>
        <w:rPr>
          <w:rFonts w:ascii="Times New Roman" w:hAnsi="Times New Roman" w:cs="Times New Roman"/>
          <w:sz w:val="28"/>
          <w:szCs w:val="28"/>
        </w:rPr>
        <w:t xml:space="preserve"> de la historia de </w:t>
      </w:r>
      <w:r w:rsidR="00B13C4F">
        <w:rPr>
          <w:rFonts w:ascii="Times New Roman" w:hAnsi="Times New Roman" w:cs="Times New Roman"/>
          <w:sz w:val="28"/>
          <w:szCs w:val="28"/>
        </w:rPr>
        <w:t>la</w:t>
      </w:r>
      <w:r>
        <w:rPr>
          <w:rFonts w:ascii="Times New Roman" w:hAnsi="Times New Roman" w:cs="Times New Roman"/>
          <w:sz w:val="28"/>
          <w:szCs w:val="28"/>
        </w:rPr>
        <w:t xml:space="preserve"> salvación, el destinatario preferencial fue el pueblo de Israel, con el cual el Señor estableci</w:t>
      </w:r>
      <w:r w:rsidR="002C37CD">
        <w:rPr>
          <w:rFonts w:ascii="Times New Roman" w:hAnsi="Times New Roman" w:cs="Times New Roman"/>
          <w:sz w:val="28"/>
          <w:szCs w:val="28"/>
        </w:rPr>
        <w:t>ó una Alianza</w:t>
      </w:r>
      <w:r>
        <w:rPr>
          <w:rFonts w:ascii="Times New Roman" w:hAnsi="Times New Roman" w:cs="Times New Roman"/>
          <w:sz w:val="28"/>
          <w:szCs w:val="28"/>
        </w:rPr>
        <w:t xml:space="preserve">. Ahora bien, esta oferta </w:t>
      </w:r>
      <w:r w:rsidR="00B13C4F">
        <w:rPr>
          <w:rFonts w:ascii="Times New Roman" w:hAnsi="Times New Roman" w:cs="Times New Roman"/>
          <w:sz w:val="28"/>
          <w:szCs w:val="28"/>
        </w:rPr>
        <w:t>inicial</w:t>
      </w:r>
      <w:r>
        <w:rPr>
          <w:rFonts w:ascii="Times New Roman" w:hAnsi="Times New Roman" w:cs="Times New Roman"/>
          <w:sz w:val="28"/>
          <w:szCs w:val="28"/>
        </w:rPr>
        <w:t xml:space="preserve"> dirigida a un pueblo particular, se abrió a la totalidad de </w:t>
      </w:r>
      <w:r w:rsidR="00B13C4F">
        <w:rPr>
          <w:rFonts w:ascii="Times New Roman" w:hAnsi="Times New Roman" w:cs="Times New Roman"/>
          <w:sz w:val="28"/>
          <w:szCs w:val="28"/>
        </w:rPr>
        <w:t>la</w:t>
      </w:r>
      <w:r>
        <w:rPr>
          <w:rFonts w:ascii="Times New Roman" w:hAnsi="Times New Roman" w:cs="Times New Roman"/>
          <w:sz w:val="28"/>
          <w:szCs w:val="28"/>
        </w:rPr>
        <w:t xml:space="preserve"> comunidad de los pueblos. En el texto que acabamos de escuchar, el profeta Isaías dice: “A los extranjeros que se han adherido al </w:t>
      </w:r>
      <w:r w:rsidR="00B13C4F">
        <w:rPr>
          <w:rFonts w:ascii="Times New Roman" w:hAnsi="Times New Roman" w:cs="Times New Roman"/>
          <w:sz w:val="28"/>
          <w:szCs w:val="28"/>
        </w:rPr>
        <w:t>Señor</w:t>
      </w:r>
      <w:r>
        <w:rPr>
          <w:rFonts w:ascii="Times New Roman" w:hAnsi="Times New Roman" w:cs="Times New Roman"/>
          <w:sz w:val="28"/>
          <w:szCs w:val="28"/>
        </w:rPr>
        <w:t xml:space="preserve"> para servirlo, amarlo y darle culto […..] los conduciré a mi monte santo y los llenaré de alegría en mi casa </w:t>
      </w:r>
      <w:r w:rsidR="00B13C4F">
        <w:rPr>
          <w:rFonts w:ascii="Times New Roman" w:hAnsi="Times New Roman" w:cs="Times New Roman"/>
          <w:sz w:val="28"/>
          <w:szCs w:val="28"/>
        </w:rPr>
        <w:t>de</w:t>
      </w:r>
      <w:r>
        <w:rPr>
          <w:rFonts w:ascii="Times New Roman" w:hAnsi="Times New Roman" w:cs="Times New Roman"/>
          <w:sz w:val="28"/>
          <w:szCs w:val="28"/>
        </w:rPr>
        <w:t xml:space="preserve"> oración. Sus holocaustos  y sacrificios serán gratos en mi altar, porque mi casa será </w:t>
      </w:r>
      <w:r w:rsidR="00B13C4F">
        <w:rPr>
          <w:rFonts w:ascii="Times New Roman" w:hAnsi="Times New Roman" w:cs="Times New Roman"/>
          <w:sz w:val="28"/>
          <w:szCs w:val="28"/>
        </w:rPr>
        <w:t>casa</w:t>
      </w:r>
      <w:r>
        <w:rPr>
          <w:rFonts w:ascii="Times New Roman" w:hAnsi="Times New Roman" w:cs="Times New Roman"/>
          <w:sz w:val="28"/>
          <w:szCs w:val="28"/>
        </w:rPr>
        <w:t xml:space="preserve"> de oración para todos los pueblos”.</w:t>
      </w:r>
    </w:p>
    <w:p w:rsidR="00ED4669" w:rsidRDefault="00ED4669" w:rsidP="00ED4669">
      <w:pPr>
        <w:pStyle w:val="Prrafodelista"/>
        <w:spacing w:after="0"/>
        <w:jc w:val="both"/>
        <w:rPr>
          <w:rFonts w:ascii="Times New Roman" w:hAnsi="Times New Roman" w:cs="Times New Roman"/>
          <w:sz w:val="28"/>
          <w:szCs w:val="28"/>
        </w:rPr>
      </w:pPr>
    </w:p>
    <w:p w:rsidR="005630F7" w:rsidRDefault="005630F7" w:rsidP="0092331F">
      <w:pPr>
        <w:pStyle w:val="Prrafodelista"/>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Así como tomamos </w:t>
      </w:r>
      <w:r w:rsidR="00B13C4F">
        <w:rPr>
          <w:rFonts w:ascii="Times New Roman" w:hAnsi="Times New Roman" w:cs="Times New Roman"/>
          <w:sz w:val="28"/>
          <w:szCs w:val="28"/>
        </w:rPr>
        <w:t>atenta</w:t>
      </w:r>
      <w:r>
        <w:rPr>
          <w:rFonts w:ascii="Times New Roman" w:hAnsi="Times New Roman" w:cs="Times New Roman"/>
          <w:sz w:val="28"/>
          <w:szCs w:val="28"/>
        </w:rPr>
        <w:t xml:space="preserve"> nota de estas declaraciones del profeta Isaías, en las que expresa su apertura ante los extranjeros que acogían a Yahvé, tenemos </w:t>
      </w:r>
      <w:r w:rsidR="00B13C4F">
        <w:rPr>
          <w:rFonts w:ascii="Times New Roman" w:hAnsi="Times New Roman" w:cs="Times New Roman"/>
          <w:sz w:val="28"/>
          <w:szCs w:val="28"/>
        </w:rPr>
        <w:t>que</w:t>
      </w:r>
      <w:r>
        <w:rPr>
          <w:rFonts w:ascii="Times New Roman" w:hAnsi="Times New Roman" w:cs="Times New Roman"/>
          <w:sz w:val="28"/>
          <w:szCs w:val="28"/>
        </w:rPr>
        <w:t xml:space="preserve"> reconocer que el pueblo de Israel  fue muy reacio a los </w:t>
      </w:r>
      <w:r w:rsidR="00B13C4F">
        <w:rPr>
          <w:rFonts w:ascii="Times New Roman" w:hAnsi="Times New Roman" w:cs="Times New Roman"/>
          <w:sz w:val="28"/>
          <w:szCs w:val="28"/>
        </w:rPr>
        <w:t>intercambios</w:t>
      </w:r>
      <w:r>
        <w:rPr>
          <w:rFonts w:ascii="Times New Roman" w:hAnsi="Times New Roman" w:cs="Times New Roman"/>
          <w:sz w:val="28"/>
          <w:szCs w:val="28"/>
        </w:rPr>
        <w:t xml:space="preserve"> </w:t>
      </w:r>
      <w:r w:rsidR="00B13C4F">
        <w:rPr>
          <w:rFonts w:ascii="Times New Roman" w:hAnsi="Times New Roman" w:cs="Times New Roman"/>
          <w:sz w:val="28"/>
          <w:szCs w:val="28"/>
        </w:rPr>
        <w:t>culturales</w:t>
      </w:r>
      <w:r>
        <w:rPr>
          <w:rFonts w:ascii="Times New Roman" w:hAnsi="Times New Roman" w:cs="Times New Roman"/>
          <w:sz w:val="28"/>
          <w:szCs w:val="28"/>
        </w:rPr>
        <w:t xml:space="preserve"> con los </w:t>
      </w:r>
      <w:r w:rsidR="00B13C4F">
        <w:rPr>
          <w:rFonts w:ascii="Times New Roman" w:hAnsi="Times New Roman" w:cs="Times New Roman"/>
          <w:sz w:val="28"/>
          <w:szCs w:val="28"/>
        </w:rPr>
        <w:t>pueblos</w:t>
      </w:r>
      <w:r>
        <w:rPr>
          <w:rFonts w:ascii="Times New Roman" w:hAnsi="Times New Roman" w:cs="Times New Roman"/>
          <w:sz w:val="28"/>
          <w:szCs w:val="28"/>
        </w:rPr>
        <w:t xml:space="preserve"> vecinos, porque veía en ellos u</w:t>
      </w:r>
      <w:r w:rsidR="002C37CD">
        <w:rPr>
          <w:rFonts w:ascii="Times New Roman" w:hAnsi="Times New Roman" w:cs="Times New Roman"/>
          <w:sz w:val="28"/>
          <w:szCs w:val="28"/>
        </w:rPr>
        <w:t>na amenaza a su identidad.</w:t>
      </w:r>
      <w:r>
        <w:rPr>
          <w:rFonts w:ascii="Times New Roman" w:hAnsi="Times New Roman" w:cs="Times New Roman"/>
          <w:sz w:val="28"/>
          <w:szCs w:val="28"/>
        </w:rPr>
        <w:t xml:space="preserve"> </w:t>
      </w:r>
      <w:r w:rsidR="00B13C4F">
        <w:rPr>
          <w:rFonts w:ascii="Times New Roman" w:hAnsi="Times New Roman" w:cs="Times New Roman"/>
          <w:sz w:val="28"/>
          <w:szCs w:val="28"/>
        </w:rPr>
        <w:t>Estas barreras culturales  siguen levantadas en nuestros tiempos.</w:t>
      </w:r>
    </w:p>
    <w:p w:rsidR="005630F7" w:rsidRDefault="00B13C4F" w:rsidP="0092331F">
      <w:pPr>
        <w:pStyle w:val="Prrafodelista"/>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Esta apertura expresada por el profeta Isaías, se hace oración en el Salmo 66 que hace parte de la liturgia de este domingo: “Que te alaben, Señor, todos los pueblos, que los pueblos te aclamen todos juntos”</w:t>
      </w:r>
    </w:p>
    <w:p w:rsidR="00ED4669" w:rsidRDefault="00ED4669" w:rsidP="00ED4669">
      <w:pPr>
        <w:pStyle w:val="Prrafodelista"/>
        <w:spacing w:after="0"/>
        <w:jc w:val="both"/>
        <w:rPr>
          <w:rFonts w:ascii="Times New Roman" w:hAnsi="Times New Roman" w:cs="Times New Roman"/>
          <w:sz w:val="28"/>
          <w:szCs w:val="28"/>
        </w:rPr>
      </w:pPr>
    </w:p>
    <w:p w:rsidR="005219F9" w:rsidRDefault="002C37CD" w:rsidP="0092331F">
      <w:pPr>
        <w:pStyle w:val="Prrafodelista"/>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Esta temática de la universalidad de la salvación, aparece hermosamente desarrollada  en el relato del evangelista Mateo, quien nos </w:t>
      </w:r>
      <w:r w:rsidR="005219F9">
        <w:rPr>
          <w:rFonts w:ascii="Times New Roman" w:hAnsi="Times New Roman" w:cs="Times New Roman"/>
          <w:sz w:val="28"/>
          <w:szCs w:val="28"/>
        </w:rPr>
        <w:t xml:space="preserve"> </w:t>
      </w:r>
      <w:r w:rsidR="00B13C4F">
        <w:rPr>
          <w:rFonts w:ascii="Times New Roman" w:hAnsi="Times New Roman" w:cs="Times New Roman"/>
          <w:sz w:val="28"/>
          <w:szCs w:val="28"/>
        </w:rPr>
        <w:t>describe</w:t>
      </w:r>
      <w:r w:rsidR="005219F9">
        <w:rPr>
          <w:rFonts w:ascii="Times New Roman" w:hAnsi="Times New Roman" w:cs="Times New Roman"/>
          <w:sz w:val="28"/>
          <w:szCs w:val="28"/>
        </w:rPr>
        <w:t xml:space="preserve"> el encuentro de Jesús con una </w:t>
      </w:r>
      <w:r w:rsidR="00B13C4F">
        <w:rPr>
          <w:rFonts w:ascii="Times New Roman" w:hAnsi="Times New Roman" w:cs="Times New Roman"/>
          <w:sz w:val="28"/>
          <w:szCs w:val="28"/>
        </w:rPr>
        <w:t>mujer</w:t>
      </w:r>
      <w:r w:rsidR="005219F9">
        <w:rPr>
          <w:rFonts w:ascii="Times New Roman" w:hAnsi="Times New Roman" w:cs="Times New Roman"/>
          <w:sz w:val="28"/>
          <w:szCs w:val="28"/>
        </w:rPr>
        <w:t xml:space="preserve"> cananea. Nos sorprende la manera como Jesús se refiere a esta persona, porque parecería que la excluyera de su acción evangelizadora: “Yo no he sido enviado sino a las </w:t>
      </w:r>
      <w:r w:rsidR="00B13C4F">
        <w:rPr>
          <w:rFonts w:ascii="Times New Roman" w:hAnsi="Times New Roman" w:cs="Times New Roman"/>
          <w:sz w:val="28"/>
          <w:szCs w:val="28"/>
        </w:rPr>
        <w:t>ovejas</w:t>
      </w:r>
      <w:r w:rsidR="005219F9">
        <w:rPr>
          <w:rFonts w:ascii="Times New Roman" w:hAnsi="Times New Roman" w:cs="Times New Roman"/>
          <w:sz w:val="28"/>
          <w:szCs w:val="28"/>
        </w:rPr>
        <w:t xml:space="preserve"> descarriadas de la casa de Israel […..] </w:t>
      </w:r>
      <w:r w:rsidR="00B13C4F">
        <w:rPr>
          <w:rFonts w:ascii="Times New Roman" w:hAnsi="Times New Roman" w:cs="Times New Roman"/>
          <w:sz w:val="28"/>
          <w:szCs w:val="28"/>
        </w:rPr>
        <w:t>No está bien quitarles el pan a los hijos para echárselo a los perros”. Estas</w:t>
      </w:r>
      <w:r w:rsidR="005219F9">
        <w:rPr>
          <w:rFonts w:ascii="Times New Roman" w:hAnsi="Times New Roman" w:cs="Times New Roman"/>
          <w:sz w:val="28"/>
          <w:szCs w:val="28"/>
        </w:rPr>
        <w:t xml:space="preserve"> duras </w:t>
      </w:r>
      <w:r w:rsidR="00B13C4F">
        <w:rPr>
          <w:rFonts w:ascii="Times New Roman" w:hAnsi="Times New Roman" w:cs="Times New Roman"/>
          <w:sz w:val="28"/>
          <w:szCs w:val="28"/>
        </w:rPr>
        <w:t>palabras</w:t>
      </w:r>
      <w:r w:rsidR="005219F9">
        <w:rPr>
          <w:rFonts w:ascii="Times New Roman" w:hAnsi="Times New Roman" w:cs="Times New Roman"/>
          <w:sz w:val="28"/>
          <w:szCs w:val="28"/>
        </w:rPr>
        <w:t xml:space="preserve"> de Jesús, que no se compaginan con su actitud ante los excluidos, no deben interpretarse como un rechazo sino como la verificación de la solidez de la petición de esta mujer. ¿Qué buscaba ella? </w:t>
      </w:r>
      <w:r w:rsidR="00B13C4F">
        <w:rPr>
          <w:rFonts w:ascii="Times New Roman" w:hAnsi="Times New Roman" w:cs="Times New Roman"/>
          <w:sz w:val="28"/>
          <w:szCs w:val="28"/>
        </w:rPr>
        <w:t xml:space="preserve">¿Era simplemente una persona curiosa que se acercaba a Jesús porque estaba de moda? </w:t>
      </w:r>
      <w:r w:rsidR="005219F9">
        <w:rPr>
          <w:rFonts w:ascii="Times New Roman" w:hAnsi="Times New Roman" w:cs="Times New Roman"/>
          <w:sz w:val="28"/>
          <w:szCs w:val="28"/>
        </w:rPr>
        <w:t>¿La movía algún interés particular?</w:t>
      </w:r>
    </w:p>
    <w:p w:rsidR="00ED4669" w:rsidRDefault="00ED4669" w:rsidP="00ED4669">
      <w:pPr>
        <w:pStyle w:val="Prrafodelista"/>
        <w:spacing w:after="0"/>
        <w:jc w:val="both"/>
        <w:rPr>
          <w:rFonts w:ascii="Times New Roman" w:hAnsi="Times New Roman" w:cs="Times New Roman"/>
          <w:sz w:val="28"/>
          <w:szCs w:val="28"/>
        </w:rPr>
      </w:pPr>
    </w:p>
    <w:p w:rsidR="005219F9" w:rsidRDefault="005219F9" w:rsidP="0092331F">
      <w:pPr>
        <w:pStyle w:val="Prrafodelista"/>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El evangelista Mateo reproduce la </w:t>
      </w:r>
      <w:r w:rsidR="00B13C4F">
        <w:rPr>
          <w:rFonts w:ascii="Times New Roman" w:hAnsi="Times New Roman" w:cs="Times New Roman"/>
          <w:sz w:val="28"/>
          <w:szCs w:val="28"/>
        </w:rPr>
        <w:t>respuesta</w:t>
      </w:r>
      <w:r>
        <w:rPr>
          <w:rFonts w:ascii="Times New Roman" w:hAnsi="Times New Roman" w:cs="Times New Roman"/>
          <w:sz w:val="28"/>
          <w:szCs w:val="28"/>
        </w:rPr>
        <w:t xml:space="preserve"> de esta mujer, que despejó las dudas que pudo tener Jesús: “Es </w:t>
      </w:r>
      <w:r w:rsidR="00B13C4F">
        <w:rPr>
          <w:rFonts w:ascii="Times New Roman" w:hAnsi="Times New Roman" w:cs="Times New Roman"/>
          <w:sz w:val="28"/>
          <w:szCs w:val="28"/>
        </w:rPr>
        <w:t>cierto</w:t>
      </w:r>
      <w:r>
        <w:rPr>
          <w:rFonts w:ascii="Times New Roman" w:hAnsi="Times New Roman" w:cs="Times New Roman"/>
          <w:sz w:val="28"/>
          <w:szCs w:val="28"/>
        </w:rPr>
        <w:t xml:space="preserve">, Señor, pero también los perros </w:t>
      </w:r>
      <w:r w:rsidR="00B13C4F">
        <w:rPr>
          <w:rFonts w:ascii="Times New Roman" w:hAnsi="Times New Roman" w:cs="Times New Roman"/>
          <w:sz w:val="28"/>
          <w:szCs w:val="28"/>
        </w:rPr>
        <w:t>comen</w:t>
      </w:r>
      <w:r>
        <w:rPr>
          <w:rFonts w:ascii="Times New Roman" w:hAnsi="Times New Roman" w:cs="Times New Roman"/>
          <w:sz w:val="28"/>
          <w:szCs w:val="28"/>
        </w:rPr>
        <w:t xml:space="preserve"> las migajas que caen de la mesa  de sus amos”. Esta mujer no sólo superó el aparente rechazo del Señor, </w:t>
      </w:r>
      <w:r w:rsidR="00B13C4F">
        <w:rPr>
          <w:rFonts w:ascii="Times New Roman" w:hAnsi="Times New Roman" w:cs="Times New Roman"/>
          <w:sz w:val="28"/>
          <w:szCs w:val="28"/>
        </w:rPr>
        <w:t>sino</w:t>
      </w:r>
      <w:r>
        <w:rPr>
          <w:rFonts w:ascii="Times New Roman" w:hAnsi="Times New Roman" w:cs="Times New Roman"/>
          <w:sz w:val="28"/>
          <w:szCs w:val="28"/>
        </w:rPr>
        <w:t xml:space="preserve"> que </w:t>
      </w:r>
      <w:r w:rsidR="00B13C4F">
        <w:rPr>
          <w:rFonts w:ascii="Times New Roman" w:hAnsi="Times New Roman" w:cs="Times New Roman"/>
          <w:sz w:val="28"/>
          <w:szCs w:val="28"/>
        </w:rPr>
        <w:t>expresó</w:t>
      </w:r>
      <w:r>
        <w:rPr>
          <w:rFonts w:ascii="Times New Roman" w:hAnsi="Times New Roman" w:cs="Times New Roman"/>
          <w:sz w:val="28"/>
          <w:szCs w:val="28"/>
        </w:rPr>
        <w:t xml:space="preserve"> una profunda confianza. </w:t>
      </w:r>
      <w:r w:rsidR="00B13C4F">
        <w:rPr>
          <w:rFonts w:ascii="Times New Roman" w:hAnsi="Times New Roman" w:cs="Times New Roman"/>
          <w:sz w:val="28"/>
          <w:szCs w:val="28"/>
        </w:rPr>
        <w:t xml:space="preserve">Por eso el Señor exclamó: “Mujer, ¡qué grande es tu fe! </w:t>
      </w:r>
      <w:r>
        <w:rPr>
          <w:rFonts w:ascii="Times New Roman" w:hAnsi="Times New Roman" w:cs="Times New Roman"/>
          <w:sz w:val="28"/>
          <w:szCs w:val="28"/>
        </w:rPr>
        <w:t>Que se cumpla lo que deseas”</w:t>
      </w:r>
    </w:p>
    <w:p w:rsidR="00ED4669" w:rsidRDefault="00ED4669" w:rsidP="00ED4669">
      <w:pPr>
        <w:pStyle w:val="Prrafodelista"/>
        <w:spacing w:after="0"/>
        <w:jc w:val="both"/>
        <w:rPr>
          <w:rFonts w:ascii="Times New Roman" w:hAnsi="Times New Roman" w:cs="Times New Roman"/>
          <w:sz w:val="28"/>
          <w:szCs w:val="28"/>
        </w:rPr>
      </w:pPr>
    </w:p>
    <w:p w:rsidR="00EE2923" w:rsidRDefault="00EE2923" w:rsidP="0092331F">
      <w:pPr>
        <w:pStyle w:val="Prrafodelista"/>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Este encuentro de Jesús con la mujer cananea debió producir comentarios malignos en los enemigos del Maestro, que le echaban en </w:t>
      </w:r>
      <w:r w:rsidR="00B13C4F">
        <w:rPr>
          <w:rFonts w:ascii="Times New Roman" w:hAnsi="Times New Roman" w:cs="Times New Roman"/>
          <w:sz w:val="28"/>
          <w:szCs w:val="28"/>
        </w:rPr>
        <w:t>cara</w:t>
      </w:r>
      <w:r>
        <w:rPr>
          <w:rFonts w:ascii="Times New Roman" w:hAnsi="Times New Roman" w:cs="Times New Roman"/>
          <w:sz w:val="28"/>
          <w:szCs w:val="28"/>
        </w:rPr>
        <w:t xml:space="preserve"> que </w:t>
      </w:r>
      <w:r w:rsidR="00B13C4F">
        <w:rPr>
          <w:rFonts w:ascii="Times New Roman" w:hAnsi="Times New Roman" w:cs="Times New Roman"/>
          <w:sz w:val="28"/>
          <w:szCs w:val="28"/>
        </w:rPr>
        <w:t>trataba</w:t>
      </w:r>
      <w:r>
        <w:rPr>
          <w:rFonts w:ascii="Times New Roman" w:hAnsi="Times New Roman" w:cs="Times New Roman"/>
          <w:sz w:val="28"/>
          <w:szCs w:val="28"/>
        </w:rPr>
        <w:t xml:space="preserve"> </w:t>
      </w:r>
      <w:r w:rsidR="00B13C4F">
        <w:rPr>
          <w:rFonts w:ascii="Times New Roman" w:hAnsi="Times New Roman" w:cs="Times New Roman"/>
          <w:sz w:val="28"/>
          <w:szCs w:val="28"/>
        </w:rPr>
        <w:t>personas</w:t>
      </w:r>
      <w:r>
        <w:rPr>
          <w:rFonts w:ascii="Times New Roman" w:hAnsi="Times New Roman" w:cs="Times New Roman"/>
          <w:sz w:val="28"/>
          <w:szCs w:val="28"/>
        </w:rPr>
        <w:t xml:space="preserve"> que la comunidad excluía. </w:t>
      </w:r>
      <w:r w:rsidR="00B13C4F">
        <w:rPr>
          <w:rFonts w:ascii="Times New Roman" w:hAnsi="Times New Roman" w:cs="Times New Roman"/>
          <w:sz w:val="28"/>
          <w:szCs w:val="28"/>
        </w:rPr>
        <w:t>Ciertamente, Jesús asumía una actitud desafiante frente a una sociedad que levantaba murallas de exclusión en razón de las enfermedades que padecían, su origen o su conducta personal. Detrás de estas actitudes de exclusión y menosprecio, había una equivocada creencia: para ellos, la pertenencia al pueblo de la alianza no era un don que se recibía con agradecimiento, sino un derecho que pose</w:t>
      </w:r>
      <w:r w:rsidR="002C37CD">
        <w:rPr>
          <w:rFonts w:ascii="Times New Roman" w:hAnsi="Times New Roman" w:cs="Times New Roman"/>
          <w:sz w:val="28"/>
          <w:szCs w:val="28"/>
        </w:rPr>
        <w:t>ían;</w:t>
      </w:r>
      <w:r w:rsidR="00B13C4F">
        <w:rPr>
          <w:rFonts w:ascii="Times New Roman" w:hAnsi="Times New Roman" w:cs="Times New Roman"/>
          <w:sz w:val="28"/>
          <w:szCs w:val="28"/>
        </w:rPr>
        <w:t xml:space="preserve">  creían que el cumplimiento de los preceptos de la Ley les aseguraba la salvación.</w:t>
      </w:r>
    </w:p>
    <w:p w:rsidR="00ED4669" w:rsidRDefault="00ED4669" w:rsidP="00ED4669">
      <w:pPr>
        <w:pStyle w:val="Prrafodelista"/>
        <w:spacing w:after="0"/>
        <w:jc w:val="both"/>
        <w:rPr>
          <w:rFonts w:ascii="Times New Roman" w:hAnsi="Times New Roman" w:cs="Times New Roman"/>
          <w:sz w:val="28"/>
          <w:szCs w:val="28"/>
        </w:rPr>
      </w:pPr>
    </w:p>
    <w:p w:rsidR="00EE2923" w:rsidRDefault="00B13C4F" w:rsidP="0092331F">
      <w:pPr>
        <w:pStyle w:val="Prrafodelista"/>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Esta</w:t>
      </w:r>
      <w:r w:rsidR="00637C1D">
        <w:rPr>
          <w:rFonts w:ascii="Times New Roman" w:hAnsi="Times New Roman" w:cs="Times New Roman"/>
          <w:sz w:val="28"/>
          <w:szCs w:val="28"/>
        </w:rPr>
        <w:t xml:space="preserve"> </w:t>
      </w:r>
      <w:r>
        <w:rPr>
          <w:rFonts w:ascii="Times New Roman" w:hAnsi="Times New Roman" w:cs="Times New Roman"/>
          <w:sz w:val="28"/>
          <w:szCs w:val="28"/>
        </w:rPr>
        <w:t>universalidad</w:t>
      </w:r>
      <w:r w:rsidR="00637C1D">
        <w:rPr>
          <w:rFonts w:ascii="Times New Roman" w:hAnsi="Times New Roman" w:cs="Times New Roman"/>
          <w:sz w:val="28"/>
          <w:szCs w:val="28"/>
        </w:rPr>
        <w:t xml:space="preserve"> del </w:t>
      </w:r>
      <w:r>
        <w:rPr>
          <w:rFonts w:ascii="Times New Roman" w:hAnsi="Times New Roman" w:cs="Times New Roman"/>
          <w:sz w:val="28"/>
          <w:szCs w:val="28"/>
        </w:rPr>
        <w:t>mensaje</w:t>
      </w:r>
      <w:r w:rsidR="00637C1D">
        <w:rPr>
          <w:rFonts w:ascii="Times New Roman" w:hAnsi="Times New Roman" w:cs="Times New Roman"/>
          <w:sz w:val="28"/>
          <w:szCs w:val="28"/>
        </w:rPr>
        <w:t xml:space="preserve"> de salvación se convierte en mandato del Resucitado, que envía a sus discípulos a que anuncien la buena nueva a todos los pueblos. En </w:t>
      </w:r>
      <w:r>
        <w:rPr>
          <w:rFonts w:ascii="Times New Roman" w:hAnsi="Times New Roman" w:cs="Times New Roman"/>
          <w:sz w:val="28"/>
          <w:szCs w:val="28"/>
        </w:rPr>
        <w:t>cumplimiento</w:t>
      </w:r>
      <w:r w:rsidR="00637C1D">
        <w:rPr>
          <w:rFonts w:ascii="Times New Roman" w:hAnsi="Times New Roman" w:cs="Times New Roman"/>
          <w:sz w:val="28"/>
          <w:szCs w:val="28"/>
        </w:rPr>
        <w:t xml:space="preserve"> de ese </w:t>
      </w:r>
      <w:r>
        <w:rPr>
          <w:rFonts w:ascii="Times New Roman" w:hAnsi="Times New Roman" w:cs="Times New Roman"/>
          <w:sz w:val="28"/>
          <w:szCs w:val="28"/>
        </w:rPr>
        <w:t>mandato</w:t>
      </w:r>
      <w:r w:rsidR="00637C1D">
        <w:rPr>
          <w:rFonts w:ascii="Times New Roman" w:hAnsi="Times New Roman" w:cs="Times New Roman"/>
          <w:sz w:val="28"/>
          <w:szCs w:val="28"/>
        </w:rPr>
        <w:t xml:space="preserve">, los misioneros de todos los tiempos han sembrado en todos los continentes la semilla de la </w:t>
      </w:r>
      <w:r>
        <w:rPr>
          <w:rFonts w:ascii="Times New Roman" w:hAnsi="Times New Roman" w:cs="Times New Roman"/>
          <w:sz w:val="28"/>
          <w:szCs w:val="28"/>
        </w:rPr>
        <w:t>Palabra</w:t>
      </w:r>
      <w:r w:rsidR="00637C1D">
        <w:rPr>
          <w:rFonts w:ascii="Times New Roman" w:hAnsi="Times New Roman" w:cs="Times New Roman"/>
          <w:sz w:val="28"/>
          <w:szCs w:val="28"/>
        </w:rPr>
        <w:t xml:space="preserve"> de Dios.</w:t>
      </w:r>
    </w:p>
    <w:p w:rsidR="00ED4669" w:rsidRDefault="00ED4669" w:rsidP="00ED4669">
      <w:pPr>
        <w:pStyle w:val="Prrafodelista"/>
        <w:spacing w:after="0"/>
        <w:jc w:val="both"/>
        <w:rPr>
          <w:rFonts w:ascii="Times New Roman" w:hAnsi="Times New Roman" w:cs="Times New Roman"/>
          <w:sz w:val="28"/>
          <w:szCs w:val="28"/>
        </w:rPr>
      </w:pPr>
    </w:p>
    <w:p w:rsidR="00637C1D" w:rsidRDefault="00B13C4F" w:rsidP="0092331F">
      <w:pPr>
        <w:pStyle w:val="Prrafodelista"/>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Cuando observamos el conjunto de la acción evangelizadora de la Iglesia, constatamos que han coexistido dos tendencias: por una parte, somos testigos de la apertura de muchos agentes evangelizadores que han sido muy respetuosos de los valores culturales de las comunidades en las que se han hecho presentes; y también hemos visto estilos de evangelización que tienen un desagradable talante colonialista pues utilizan un lenguaje y unos símbolos litúrgicos ajenos a esas culturas.</w:t>
      </w:r>
    </w:p>
    <w:p w:rsidR="00ED4669" w:rsidRDefault="00ED4669" w:rsidP="00ED4669">
      <w:pPr>
        <w:pStyle w:val="Prrafodelista"/>
        <w:spacing w:after="0"/>
        <w:jc w:val="both"/>
        <w:rPr>
          <w:rFonts w:ascii="Times New Roman" w:hAnsi="Times New Roman" w:cs="Times New Roman"/>
          <w:sz w:val="28"/>
          <w:szCs w:val="28"/>
        </w:rPr>
      </w:pPr>
    </w:p>
    <w:p w:rsidR="00637C1D" w:rsidRDefault="00B13C4F" w:rsidP="0092331F">
      <w:pPr>
        <w:pStyle w:val="Prrafodelista"/>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La universalidad del mensaje de salvación nos plantea dos desafíos</w:t>
      </w:r>
      <w:r w:rsidR="002C37CD">
        <w:rPr>
          <w:rFonts w:ascii="Times New Roman" w:hAnsi="Times New Roman" w:cs="Times New Roman"/>
          <w:sz w:val="28"/>
          <w:szCs w:val="28"/>
        </w:rPr>
        <w:t>:</w:t>
      </w:r>
      <w:r>
        <w:rPr>
          <w:rFonts w:ascii="Times New Roman" w:hAnsi="Times New Roman" w:cs="Times New Roman"/>
          <w:sz w:val="28"/>
          <w:szCs w:val="28"/>
        </w:rPr>
        <w:t xml:space="preserve"> </w:t>
      </w:r>
      <w:r w:rsidR="00637C1D">
        <w:rPr>
          <w:rFonts w:ascii="Times New Roman" w:hAnsi="Times New Roman" w:cs="Times New Roman"/>
          <w:sz w:val="28"/>
          <w:szCs w:val="28"/>
        </w:rPr>
        <w:t xml:space="preserve">El </w:t>
      </w:r>
      <w:r w:rsidR="00ED4669">
        <w:rPr>
          <w:rFonts w:ascii="Times New Roman" w:hAnsi="Times New Roman" w:cs="Times New Roman"/>
          <w:sz w:val="28"/>
          <w:szCs w:val="28"/>
        </w:rPr>
        <w:t>desafío</w:t>
      </w:r>
      <w:r w:rsidR="00637C1D">
        <w:rPr>
          <w:rFonts w:ascii="Times New Roman" w:hAnsi="Times New Roman" w:cs="Times New Roman"/>
          <w:sz w:val="28"/>
          <w:szCs w:val="28"/>
        </w:rPr>
        <w:t xml:space="preserve"> de </w:t>
      </w:r>
      <w:r w:rsidR="00ED4669">
        <w:rPr>
          <w:rFonts w:ascii="Times New Roman" w:hAnsi="Times New Roman" w:cs="Times New Roman"/>
          <w:sz w:val="28"/>
          <w:szCs w:val="28"/>
        </w:rPr>
        <w:t>comunicar</w:t>
      </w:r>
      <w:r w:rsidR="00637C1D">
        <w:rPr>
          <w:rFonts w:ascii="Times New Roman" w:hAnsi="Times New Roman" w:cs="Times New Roman"/>
          <w:sz w:val="28"/>
          <w:szCs w:val="28"/>
        </w:rPr>
        <w:t xml:space="preserve">, de </w:t>
      </w:r>
      <w:r w:rsidR="00ED4669">
        <w:rPr>
          <w:rFonts w:ascii="Times New Roman" w:hAnsi="Times New Roman" w:cs="Times New Roman"/>
          <w:sz w:val="28"/>
          <w:szCs w:val="28"/>
        </w:rPr>
        <w:t>manera</w:t>
      </w:r>
      <w:r w:rsidR="00637C1D">
        <w:rPr>
          <w:rFonts w:ascii="Times New Roman" w:hAnsi="Times New Roman" w:cs="Times New Roman"/>
          <w:sz w:val="28"/>
          <w:szCs w:val="28"/>
        </w:rPr>
        <w:t xml:space="preserve"> comprensible, el </w:t>
      </w:r>
      <w:r w:rsidR="00ED4669">
        <w:rPr>
          <w:rFonts w:ascii="Times New Roman" w:hAnsi="Times New Roman" w:cs="Times New Roman"/>
          <w:sz w:val="28"/>
          <w:szCs w:val="28"/>
        </w:rPr>
        <w:t>mensaje</w:t>
      </w:r>
      <w:r w:rsidR="00637C1D">
        <w:rPr>
          <w:rFonts w:ascii="Times New Roman" w:hAnsi="Times New Roman" w:cs="Times New Roman"/>
          <w:sz w:val="28"/>
          <w:szCs w:val="28"/>
        </w:rPr>
        <w:t xml:space="preserve"> de salvación; y el </w:t>
      </w:r>
      <w:r w:rsidR="00ED4669">
        <w:rPr>
          <w:rFonts w:ascii="Times New Roman" w:hAnsi="Times New Roman" w:cs="Times New Roman"/>
          <w:sz w:val="28"/>
          <w:szCs w:val="28"/>
        </w:rPr>
        <w:t>desafío</w:t>
      </w:r>
      <w:r w:rsidR="00637C1D">
        <w:rPr>
          <w:rFonts w:ascii="Times New Roman" w:hAnsi="Times New Roman" w:cs="Times New Roman"/>
          <w:sz w:val="28"/>
          <w:szCs w:val="28"/>
        </w:rPr>
        <w:t xml:space="preserve"> de celebrar </w:t>
      </w:r>
      <w:r w:rsidR="00ED4669">
        <w:rPr>
          <w:rFonts w:ascii="Times New Roman" w:hAnsi="Times New Roman" w:cs="Times New Roman"/>
          <w:sz w:val="28"/>
          <w:szCs w:val="28"/>
        </w:rPr>
        <w:t>comunitariamente</w:t>
      </w:r>
      <w:r w:rsidR="00637C1D">
        <w:rPr>
          <w:rFonts w:ascii="Times New Roman" w:hAnsi="Times New Roman" w:cs="Times New Roman"/>
          <w:sz w:val="28"/>
          <w:szCs w:val="28"/>
        </w:rPr>
        <w:t xml:space="preserve"> la fe:</w:t>
      </w:r>
    </w:p>
    <w:p w:rsidR="00637C1D" w:rsidRDefault="00B13C4F" w:rsidP="00637C1D">
      <w:pPr>
        <w:pStyle w:val="Prrafodelista"/>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¿A qué nos referimos cuando hablamos del desafío de la comunicación?  El lenguaje utilizado para hablar de Cristo, la Iglesia y los sacramentos debe conectarse con las condiciones concretas de las personas. Cristo era un hábil pedagogo que sabía expresar las realidades más hondas en un lenguaje comprensible para los campesinos y los pastores. </w:t>
      </w:r>
      <w:r w:rsidR="00A46481">
        <w:rPr>
          <w:rFonts w:ascii="Times New Roman" w:hAnsi="Times New Roman" w:cs="Times New Roman"/>
          <w:sz w:val="28"/>
          <w:szCs w:val="28"/>
        </w:rPr>
        <w:t xml:space="preserve">Con frecuencia, se usa un lenguaje abstracto, que no toca los corazones y las mentes de los interlocutores. </w:t>
      </w:r>
    </w:p>
    <w:p w:rsidR="00A46481" w:rsidRDefault="00B13C4F" w:rsidP="00637C1D">
      <w:pPr>
        <w:pStyle w:val="Prrafodelista"/>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¿A qué nos referimos cuando hablamos del desafío de las celebraciones comunitarias? Hablamos de la liturgia: nuestras eucaristías y demás celebraciones comunitarias deben armonizar con las expresiones culturales del pueblo; con frecuencia, el rígido protocolo de nuestras celebraciones no motiva la participación de los fieles, quienes se convierten en pasivos espectadores de los gestos y palabras del sacerdote.</w:t>
      </w:r>
    </w:p>
    <w:p w:rsidR="00ED4669" w:rsidRDefault="00ED4669" w:rsidP="00ED4669">
      <w:pPr>
        <w:pStyle w:val="Prrafodelista"/>
        <w:spacing w:after="0"/>
        <w:jc w:val="both"/>
        <w:rPr>
          <w:rFonts w:ascii="Times New Roman" w:hAnsi="Times New Roman" w:cs="Times New Roman"/>
          <w:sz w:val="28"/>
          <w:szCs w:val="28"/>
        </w:rPr>
      </w:pPr>
    </w:p>
    <w:p w:rsidR="00A46481" w:rsidRDefault="00A46481" w:rsidP="00A46481">
      <w:pPr>
        <w:pStyle w:val="Prrafodelista"/>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La universalidad del mensaje de salvación le exige a la acción evangelizadora de la Iglesia un decidido compromiso con la </w:t>
      </w:r>
      <w:r w:rsidR="00B13C4F">
        <w:rPr>
          <w:rFonts w:ascii="Times New Roman" w:hAnsi="Times New Roman" w:cs="Times New Roman"/>
          <w:sz w:val="28"/>
          <w:szCs w:val="28"/>
        </w:rPr>
        <w:lastRenderedPageBreak/>
        <w:t>interculturalidad</w:t>
      </w:r>
      <w:r>
        <w:rPr>
          <w:rFonts w:ascii="Times New Roman" w:hAnsi="Times New Roman" w:cs="Times New Roman"/>
          <w:sz w:val="28"/>
          <w:szCs w:val="28"/>
        </w:rPr>
        <w:t xml:space="preserve">. </w:t>
      </w:r>
      <w:r w:rsidR="00B13C4F">
        <w:rPr>
          <w:rFonts w:ascii="Times New Roman" w:hAnsi="Times New Roman" w:cs="Times New Roman"/>
          <w:sz w:val="28"/>
          <w:szCs w:val="28"/>
        </w:rPr>
        <w:t xml:space="preserve">En concreto, hay </w:t>
      </w:r>
      <w:r w:rsidR="00BF3E59">
        <w:rPr>
          <w:rFonts w:ascii="Times New Roman" w:hAnsi="Times New Roman" w:cs="Times New Roman"/>
          <w:sz w:val="28"/>
          <w:szCs w:val="28"/>
        </w:rPr>
        <w:t>que estudiar la cultura particular</w:t>
      </w:r>
      <w:bookmarkStart w:id="0" w:name="_GoBack"/>
      <w:bookmarkEnd w:id="0"/>
      <w:r w:rsidR="00B13C4F">
        <w:rPr>
          <w:rFonts w:ascii="Times New Roman" w:hAnsi="Times New Roman" w:cs="Times New Roman"/>
          <w:sz w:val="28"/>
          <w:szCs w:val="28"/>
        </w:rPr>
        <w:t xml:space="preserve"> en la se hace presente la Iglesia, comprender sus símbolos, valorar su expresiones lúdicas (música y danza), y llevar a cabo las catequesis y celebraciones en coherencia con estos valores culturales que se han  identificado.</w:t>
      </w:r>
    </w:p>
    <w:p w:rsidR="00ED4669" w:rsidRDefault="00ED4669" w:rsidP="00ED4669">
      <w:pPr>
        <w:pStyle w:val="Prrafodelista"/>
        <w:spacing w:after="0"/>
        <w:jc w:val="both"/>
        <w:rPr>
          <w:rFonts w:ascii="Times New Roman" w:hAnsi="Times New Roman" w:cs="Times New Roman"/>
          <w:sz w:val="28"/>
          <w:szCs w:val="28"/>
        </w:rPr>
      </w:pPr>
    </w:p>
    <w:p w:rsidR="00A46481" w:rsidRPr="00127031" w:rsidRDefault="00A46481" w:rsidP="00A46481">
      <w:pPr>
        <w:pStyle w:val="Prrafodelista"/>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La </w:t>
      </w:r>
      <w:r w:rsidR="00B13C4F">
        <w:rPr>
          <w:rFonts w:ascii="Times New Roman" w:hAnsi="Times New Roman" w:cs="Times New Roman"/>
          <w:sz w:val="28"/>
          <w:szCs w:val="28"/>
        </w:rPr>
        <w:t>universalidad</w:t>
      </w:r>
      <w:r>
        <w:rPr>
          <w:rFonts w:ascii="Times New Roman" w:hAnsi="Times New Roman" w:cs="Times New Roman"/>
          <w:sz w:val="28"/>
          <w:szCs w:val="28"/>
        </w:rPr>
        <w:t xml:space="preserve"> del mensaje de salvación no puede conducir a una estandarización o uniformidad </w:t>
      </w:r>
      <w:r w:rsidR="00B13C4F">
        <w:rPr>
          <w:rFonts w:ascii="Times New Roman" w:hAnsi="Times New Roman" w:cs="Times New Roman"/>
          <w:sz w:val="28"/>
          <w:szCs w:val="28"/>
        </w:rPr>
        <w:t>de</w:t>
      </w:r>
      <w:r>
        <w:rPr>
          <w:rFonts w:ascii="Times New Roman" w:hAnsi="Times New Roman" w:cs="Times New Roman"/>
          <w:sz w:val="28"/>
          <w:szCs w:val="28"/>
        </w:rPr>
        <w:t xml:space="preserve"> los </w:t>
      </w:r>
      <w:r w:rsidR="00B13C4F">
        <w:rPr>
          <w:rFonts w:ascii="Times New Roman" w:hAnsi="Times New Roman" w:cs="Times New Roman"/>
          <w:sz w:val="28"/>
          <w:szCs w:val="28"/>
        </w:rPr>
        <w:t>estilos</w:t>
      </w:r>
      <w:r>
        <w:rPr>
          <w:rFonts w:ascii="Times New Roman" w:hAnsi="Times New Roman" w:cs="Times New Roman"/>
          <w:sz w:val="28"/>
          <w:szCs w:val="28"/>
        </w:rPr>
        <w:t xml:space="preserve"> pastorales y </w:t>
      </w:r>
      <w:r w:rsidR="00B13C4F">
        <w:rPr>
          <w:rFonts w:ascii="Times New Roman" w:hAnsi="Times New Roman" w:cs="Times New Roman"/>
          <w:sz w:val="28"/>
          <w:szCs w:val="28"/>
        </w:rPr>
        <w:t>litúrgicos</w:t>
      </w:r>
      <w:r>
        <w:rPr>
          <w:rFonts w:ascii="Times New Roman" w:hAnsi="Times New Roman" w:cs="Times New Roman"/>
          <w:sz w:val="28"/>
          <w:szCs w:val="28"/>
        </w:rPr>
        <w:t xml:space="preserve">. </w:t>
      </w:r>
      <w:r w:rsidR="00B13C4F">
        <w:rPr>
          <w:rFonts w:ascii="Times New Roman" w:hAnsi="Times New Roman" w:cs="Times New Roman"/>
          <w:sz w:val="28"/>
          <w:szCs w:val="28"/>
        </w:rPr>
        <w:t>La comunión de la  Iglesia pide unidad en cuanto a la doctrina y reconocimiento de la diversidad teniendo en cuenta “personas, tiempos y lugares”, como lo diría Ignacio de Loyola.</w:t>
      </w:r>
    </w:p>
    <w:sectPr w:rsidR="00A46481" w:rsidRPr="00127031" w:rsidSect="00786E51">
      <w:foot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98E" w:rsidRDefault="00C4398E" w:rsidP="00786E51">
      <w:pPr>
        <w:spacing w:after="0" w:line="240" w:lineRule="auto"/>
      </w:pPr>
      <w:r>
        <w:separator/>
      </w:r>
    </w:p>
  </w:endnote>
  <w:endnote w:type="continuationSeparator" w:id="0">
    <w:p w:rsidR="00C4398E" w:rsidRDefault="00C4398E" w:rsidP="00786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083904"/>
      <w:docPartObj>
        <w:docPartGallery w:val="Page Numbers (Bottom of Page)"/>
        <w:docPartUnique/>
      </w:docPartObj>
    </w:sdtPr>
    <w:sdtEndPr/>
    <w:sdtContent>
      <w:p w:rsidR="00127031" w:rsidRDefault="00127031">
        <w:pPr>
          <w:pStyle w:val="Piedepgina"/>
          <w:jc w:val="right"/>
        </w:pPr>
        <w:r>
          <w:fldChar w:fldCharType="begin"/>
        </w:r>
        <w:r>
          <w:instrText>PAGE   \* MERGEFORMAT</w:instrText>
        </w:r>
        <w:r>
          <w:fldChar w:fldCharType="separate"/>
        </w:r>
        <w:r w:rsidR="00BF3E59" w:rsidRPr="00BF3E59">
          <w:rPr>
            <w:noProof/>
            <w:lang w:val="es-ES"/>
          </w:rPr>
          <w:t>4</w:t>
        </w:r>
        <w:r>
          <w:fldChar w:fldCharType="end"/>
        </w:r>
      </w:p>
    </w:sdtContent>
  </w:sdt>
  <w:p w:rsidR="00786E51" w:rsidRDefault="00786E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98E" w:rsidRDefault="00C4398E" w:rsidP="00786E51">
      <w:pPr>
        <w:spacing w:after="0" w:line="240" w:lineRule="auto"/>
      </w:pPr>
      <w:r>
        <w:separator/>
      </w:r>
    </w:p>
  </w:footnote>
  <w:footnote w:type="continuationSeparator" w:id="0">
    <w:p w:rsidR="00C4398E" w:rsidRDefault="00C4398E" w:rsidP="00786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2538E"/>
    <w:multiLevelType w:val="hybridMultilevel"/>
    <w:tmpl w:val="68DC408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31"/>
    <w:rsid w:val="00127031"/>
    <w:rsid w:val="001B11C6"/>
    <w:rsid w:val="002C37CD"/>
    <w:rsid w:val="005219F9"/>
    <w:rsid w:val="005630F7"/>
    <w:rsid w:val="00637C1D"/>
    <w:rsid w:val="006F442A"/>
    <w:rsid w:val="00786E51"/>
    <w:rsid w:val="008F32E6"/>
    <w:rsid w:val="0092331F"/>
    <w:rsid w:val="009320F7"/>
    <w:rsid w:val="009F0DD4"/>
    <w:rsid w:val="00A46481"/>
    <w:rsid w:val="00B13C4F"/>
    <w:rsid w:val="00BF3E59"/>
    <w:rsid w:val="00C4398E"/>
    <w:rsid w:val="00D15E8D"/>
    <w:rsid w:val="00ED4669"/>
    <w:rsid w:val="00EE29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E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E51"/>
  </w:style>
  <w:style w:type="paragraph" w:styleId="Piedepgina">
    <w:name w:val="footer"/>
    <w:basedOn w:val="Normal"/>
    <w:link w:val="PiedepginaCar"/>
    <w:uiPriority w:val="99"/>
    <w:unhideWhenUsed/>
    <w:rsid w:val="00786E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E51"/>
  </w:style>
  <w:style w:type="character" w:styleId="Hipervnculo">
    <w:name w:val="Hyperlink"/>
    <w:basedOn w:val="Fuentedeprrafopredeter"/>
    <w:uiPriority w:val="99"/>
    <w:unhideWhenUsed/>
    <w:rsid w:val="00127031"/>
    <w:rPr>
      <w:color w:val="0000FF" w:themeColor="hyperlink"/>
      <w:u w:val="single"/>
    </w:rPr>
  </w:style>
  <w:style w:type="paragraph" w:styleId="Prrafodelista">
    <w:name w:val="List Paragraph"/>
    <w:basedOn w:val="Normal"/>
    <w:uiPriority w:val="34"/>
    <w:qFormat/>
    <w:rsid w:val="00127031"/>
    <w:pPr>
      <w:ind w:left="720"/>
      <w:contextualSpacing/>
    </w:pPr>
  </w:style>
  <w:style w:type="paragraph" w:styleId="Textodeglobo">
    <w:name w:val="Balloon Text"/>
    <w:basedOn w:val="Normal"/>
    <w:link w:val="TextodegloboCar"/>
    <w:uiPriority w:val="99"/>
    <w:semiHidden/>
    <w:unhideWhenUsed/>
    <w:rsid w:val="00BF3E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E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E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E51"/>
  </w:style>
  <w:style w:type="paragraph" w:styleId="Piedepgina">
    <w:name w:val="footer"/>
    <w:basedOn w:val="Normal"/>
    <w:link w:val="PiedepginaCar"/>
    <w:uiPriority w:val="99"/>
    <w:unhideWhenUsed/>
    <w:rsid w:val="00786E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E51"/>
  </w:style>
  <w:style w:type="character" w:styleId="Hipervnculo">
    <w:name w:val="Hyperlink"/>
    <w:basedOn w:val="Fuentedeprrafopredeter"/>
    <w:uiPriority w:val="99"/>
    <w:unhideWhenUsed/>
    <w:rsid w:val="00127031"/>
    <w:rPr>
      <w:color w:val="0000FF" w:themeColor="hyperlink"/>
      <w:u w:val="single"/>
    </w:rPr>
  </w:style>
  <w:style w:type="paragraph" w:styleId="Prrafodelista">
    <w:name w:val="List Paragraph"/>
    <w:basedOn w:val="Normal"/>
    <w:uiPriority w:val="34"/>
    <w:qFormat/>
    <w:rsid w:val="00127031"/>
    <w:pPr>
      <w:ind w:left="720"/>
      <w:contextualSpacing/>
    </w:pPr>
  </w:style>
  <w:style w:type="paragraph" w:styleId="Textodeglobo">
    <w:name w:val="Balloon Text"/>
    <w:basedOn w:val="Normal"/>
    <w:link w:val="TextodegloboCar"/>
    <w:uiPriority w:val="99"/>
    <w:semiHidden/>
    <w:unhideWhenUsed/>
    <w:rsid w:val="00BF3E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elaez@javeriana.edu.c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elaez.UJAVERIANA\Desktop\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Template>
  <TotalTime>68</TotalTime>
  <Pages>1</Pages>
  <Words>950</Words>
  <Characters>5228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Humberto Pelaez Piedrahita S.J.</dc:creator>
  <cp:lastModifiedBy>Jorge Humberto Pelaez Piedrahita S.J.</cp:lastModifiedBy>
  <cp:revision>10</cp:revision>
  <cp:lastPrinted>2014-08-11T03:51:00Z</cp:lastPrinted>
  <dcterms:created xsi:type="dcterms:W3CDTF">2014-08-08T10:51:00Z</dcterms:created>
  <dcterms:modified xsi:type="dcterms:W3CDTF">2014-08-11T04:00:00Z</dcterms:modified>
</cp:coreProperties>
</file>